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993" w:rsidRPr="00041BB1" w:rsidRDefault="00485993" w:rsidP="00485993">
      <w:pPr>
        <w:jc w:val="center"/>
        <w:rPr>
          <w:sz w:val="22"/>
          <w:szCs w:val="22"/>
        </w:rPr>
      </w:pPr>
      <w:r w:rsidRPr="00041BB1">
        <w:rPr>
          <w:sz w:val="22"/>
          <w:szCs w:val="22"/>
        </w:rPr>
        <w:t>МИНИСТЕРСТВО ФИНАНСОВ РОССИЙСКОЙ ФЕДЕРАЦИИ</w:t>
      </w:r>
    </w:p>
    <w:p w:rsidR="00485993" w:rsidRPr="00283171" w:rsidRDefault="00485993" w:rsidP="00485993">
      <w:pPr>
        <w:jc w:val="center"/>
        <w:rPr>
          <w:sz w:val="22"/>
          <w:szCs w:val="22"/>
        </w:rPr>
      </w:pPr>
    </w:p>
    <w:p w:rsidR="00485993" w:rsidRPr="00041BB1" w:rsidRDefault="00485993" w:rsidP="00485993">
      <w:pPr>
        <w:jc w:val="center"/>
        <w:rPr>
          <w:b/>
          <w:spacing w:val="24"/>
          <w:sz w:val="32"/>
          <w:szCs w:val="32"/>
        </w:rPr>
      </w:pPr>
      <w:r w:rsidRPr="00041BB1">
        <w:rPr>
          <w:b/>
          <w:spacing w:val="24"/>
          <w:sz w:val="32"/>
          <w:szCs w:val="32"/>
        </w:rPr>
        <w:t>ФЕДЕРАЛЬНОЕ КАЗНАЧЕЙСТВО</w:t>
      </w:r>
    </w:p>
    <w:p w:rsidR="00485993" w:rsidRPr="00283171" w:rsidRDefault="00485993" w:rsidP="00485993">
      <w:pPr>
        <w:jc w:val="center"/>
        <w:rPr>
          <w:sz w:val="26"/>
          <w:szCs w:val="26"/>
        </w:rPr>
      </w:pPr>
      <w:r w:rsidRPr="00283171">
        <w:rPr>
          <w:sz w:val="26"/>
          <w:szCs w:val="26"/>
        </w:rPr>
        <w:t>(КАЗНАЧЕЙСТВО РОССИИ)</w:t>
      </w:r>
    </w:p>
    <w:p w:rsidR="00485993" w:rsidRPr="00283171" w:rsidRDefault="00485993" w:rsidP="00485993">
      <w:pPr>
        <w:jc w:val="center"/>
        <w:rPr>
          <w:sz w:val="20"/>
          <w:szCs w:val="20"/>
        </w:rPr>
      </w:pPr>
    </w:p>
    <w:p w:rsidR="00485993" w:rsidRPr="00041BB1" w:rsidRDefault="00485993" w:rsidP="00485993">
      <w:pPr>
        <w:pBdr>
          <w:top w:val="single" w:sz="12" w:space="1" w:color="auto"/>
          <w:bottom w:val="single" w:sz="12" w:space="1" w:color="auto"/>
        </w:pBdr>
        <w:jc w:val="center"/>
        <w:rPr>
          <w:sz w:val="20"/>
          <w:szCs w:val="20"/>
        </w:rPr>
      </w:pPr>
      <w:r w:rsidRPr="00041BB1">
        <w:rPr>
          <w:sz w:val="20"/>
          <w:szCs w:val="20"/>
        </w:rPr>
        <w:t xml:space="preserve">ул. Ильинка, </w:t>
      </w:r>
      <w:r>
        <w:rPr>
          <w:sz w:val="20"/>
          <w:szCs w:val="20"/>
        </w:rPr>
        <w:t>7</w:t>
      </w:r>
      <w:r w:rsidRPr="00041BB1">
        <w:rPr>
          <w:sz w:val="20"/>
          <w:szCs w:val="20"/>
        </w:rPr>
        <w:t>, Москва, 109097</w:t>
      </w:r>
      <w:r w:rsidRPr="00041BB1">
        <w:rPr>
          <w:sz w:val="20"/>
          <w:szCs w:val="20"/>
        </w:rPr>
        <w:tab/>
      </w:r>
      <w:r>
        <w:rPr>
          <w:bCs/>
          <w:snapToGrid w:val="0"/>
          <w:sz w:val="20"/>
          <w:szCs w:val="20"/>
        </w:rPr>
        <w:t>Телефон: 214-</w:t>
      </w:r>
      <w:r w:rsidRPr="0031737A">
        <w:rPr>
          <w:bCs/>
          <w:snapToGrid w:val="0"/>
          <w:sz w:val="20"/>
          <w:szCs w:val="20"/>
        </w:rPr>
        <w:t>72-97</w:t>
      </w:r>
      <w:r>
        <w:rPr>
          <w:bCs/>
          <w:snapToGrid w:val="0"/>
          <w:sz w:val="20"/>
          <w:szCs w:val="20"/>
        </w:rPr>
        <w:t xml:space="preserve">    факс: 214-</w:t>
      </w:r>
      <w:r w:rsidRPr="0031737A">
        <w:rPr>
          <w:bCs/>
          <w:snapToGrid w:val="0"/>
          <w:sz w:val="20"/>
          <w:szCs w:val="20"/>
        </w:rPr>
        <w:t>73-34</w:t>
      </w:r>
      <w:r w:rsidRPr="00506C24">
        <w:rPr>
          <w:bCs/>
          <w:snapToGrid w:val="0"/>
          <w:sz w:val="20"/>
          <w:szCs w:val="20"/>
        </w:rPr>
        <w:t xml:space="preserve"> </w:t>
      </w:r>
      <w:r w:rsidRPr="00B2454F">
        <w:rPr>
          <w:bCs/>
          <w:snapToGrid w:val="0"/>
          <w:sz w:val="20"/>
          <w:szCs w:val="20"/>
        </w:rPr>
        <w:t xml:space="preserve">      </w:t>
      </w:r>
      <w:r w:rsidRPr="00506C24">
        <w:rPr>
          <w:bCs/>
          <w:snapToGrid w:val="0"/>
          <w:sz w:val="20"/>
          <w:szCs w:val="20"/>
          <w:lang w:val="en-US"/>
        </w:rPr>
        <w:t>www</w:t>
      </w:r>
      <w:r w:rsidRPr="00506C24">
        <w:rPr>
          <w:bCs/>
          <w:snapToGrid w:val="0"/>
          <w:sz w:val="20"/>
          <w:szCs w:val="20"/>
        </w:rPr>
        <w:t>.</w:t>
      </w:r>
      <w:r w:rsidRPr="00506C24">
        <w:rPr>
          <w:bCs/>
          <w:snapToGrid w:val="0"/>
          <w:sz w:val="20"/>
          <w:szCs w:val="20"/>
          <w:lang w:val="en-US"/>
        </w:rPr>
        <w:t>roskazna</w:t>
      </w:r>
      <w:r w:rsidRPr="00506C24">
        <w:rPr>
          <w:bCs/>
          <w:snapToGrid w:val="0"/>
          <w:sz w:val="20"/>
          <w:szCs w:val="20"/>
        </w:rPr>
        <w:t>.</w:t>
      </w:r>
      <w:r w:rsidRPr="00506C24">
        <w:rPr>
          <w:bCs/>
          <w:snapToGrid w:val="0"/>
          <w:sz w:val="20"/>
          <w:szCs w:val="20"/>
          <w:lang w:val="en-US"/>
        </w:rPr>
        <w:t>ru</w:t>
      </w:r>
    </w:p>
    <w:p w:rsidR="00485993" w:rsidRDefault="00D35625" w:rsidP="00485993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34pt;margin-top:12.35pt;width:228pt;height:13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" stroked="f">
            <v:textbox>
              <w:txbxContent>
                <w:p w:rsidR="00780C05" w:rsidRDefault="00780C05" w:rsidP="00F35315">
                  <w:pPr>
                    <w:jc w:val="center"/>
                    <w:rPr>
                      <w:bCs/>
                      <w:snapToGrid w:val="0"/>
                      <w:sz w:val="28"/>
                      <w:szCs w:val="28"/>
                    </w:rPr>
                  </w:pPr>
                </w:p>
                <w:p w:rsidR="006B0C5C" w:rsidRDefault="006B0C5C" w:rsidP="00485993">
                  <w:pPr>
                    <w:pStyle w:val="s1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Cs/>
                      <w:snapToGrid w:val="0"/>
                      <w:sz w:val="28"/>
                      <w:szCs w:val="28"/>
                    </w:rPr>
                  </w:pPr>
                  <w:r>
                    <w:rPr>
                      <w:bCs/>
                      <w:snapToGrid w:val="0"/>
                      <w:sz w:val="28"/>
                      <w:szCs w:val="28"/>
                    </w:rPr>
                    <w:t>Главным распорядителям</w:t>
                  </w:r>
                  <w:r w:rsidR="00F041DA">
                    <w:rPr>
                      <w:bCs/>
                      <w:snapToGrid w:val="0"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napToGrid w:val="0"/>
                      <w:sz w:val="28"/>
                      <w:szCs w:val="28"/>
                    </w:rPr>
                    <w:t>бюджетных средств</w:t>
                  </w:r>
                </w:p>
                <w:p w:rsidR="00EC0E4E" w:rsidRDefault="00EC0E4E" w:rsidP="00485993">
                  <w:pPr>
                    <w:pStyle w:val="s1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Cs/>
                      <w:snapToGrid w:val="0"/>
                      <w:sz w:val="28"/>
                      <w:szCs w:val="28"/>
                    </w:rPr>
                  </w:pPr>
                </w:p>
                <w:p w:rsidR="006B0C5C" w:rsidRDefault="006B0C5C" w:rsidP="00485993">
                  <w:pPr>
                    <w:pStyle w:val="s1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Cs/>
                      <w:snapToGrid w:val="0"/>
                      <w:sz w:val="28"/>
                      <w:szCs w:val="28"/>
                    </w:rPr>
                  </w:pPr>
                  <w:r>
                    <w:rPr>
                      <w:bCs/>
                      <w:snapToGrid w:val="0"/>
                      <w:sz w:val="28"/>
                      <w:szCs w:val="28"/>
                    </w:rPr>
                    <w:t>Государственным заказчикам</w:t>
                  </w:r>
                </w:p>
                <w:p w:rsidR="00780C05" w:rsidRDefault="00780C05" w:rsidP="00F35315">
                  <w:pPr>
                    <w:pStyle w:val="s1"/>
                    <w:shd w:val="clear" w:color="auto" w:fill="FFFFFF"/>
                    <w:spacing w:before="0" w:beforeAutospacing="0" w:after="0" w:afterAutospacing="0" w:line="283" w:lineRule="auto"/>
                    <w:ind w:firstLine="720"/>
                    <w:jc w:val="center"/>
                    <w:rPr>
                      <w:sz w:val="28"/>
                      <w:szCs w:val="28"/>
                    </w:rPr>
                  </w:pPr>
                </w:p>
                <w:p w:rsidR="00780C05" w:rsidRDefault="00780C05" w:rsidP="00F35315">
                  <w:pPr>
                    <w:spacing w:line="360" w:lineRule="atLeast"/>
                    <w:ind w:left="5640" w:right="-529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ударственное бюджетное учреждение здравоохранения Ямало-Ненецкого     автономного округа</w:t>
                  </w:r>
                </w:p>
                <w:p w:rsidR="00780C05" w:rsidRPr="00BA00C9" w:rsidRDefault="00780C05" w:rsidP="00F35315">
                  <w:pPr>
                    <w:jc w:val="center"/>
                    <w:rPr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«Надымская городскаям</w:t>
                  </w:r>
                </w:p>
              </w:txbxContent>
            </v:textbox>
          </v:shape>
        </w:pict>
      </w:r>
    </w:p>
    <w:p w:rsidR="00485993" w:rsidRDefault="00485993" w:rsidP="00485993">
      <w:pPr>
        <w:jc w:val="both"/>
        <w:rPr>
          <w:sz w:val="22"/>
          <w:szCs w:val="22"/>
        </w:rPr>
      </w:pPr>
    </w:p>
    <w:p w:rsidR="00485993" w:rsidRDefault="00485993" w:rsidP="00485993">
      <w:pPr>
        <w:jc w:val="both"/>
        <w:rPr>
          <w:sz w:val="22"/>
          <w:szCs w:val="22"/>
        </w:rPr>
      </w:pPr>
    </w:p>
    <w:p w:rsidR="00485993" w:rsidRDefault="00485993" w:rsidP="00485993">
      <w:pPr>
        <w:jc w:val="both"/>
        <w:rPr>
          <w:sz w:val="22"/>
          <w:szCs w:val="22"/>
        </w:rPr>
      </w:pPr>
      <w:r w:rsidRPr="00041BB1">
        <w:rPr>
          <w:sz w:val="22"/>
          <w:szCs w:val="22"/>
        </w:rPr>
        <w:t>______________№_________________</w:t>
      </w:r>
    </w:p>
    <w:p w:rsidR="00485993" w:rsidRPr="00041BB1" w:rsidRDefault="00485993" w:rsidP="00485993">
      <w:pPr>
        <w:jc w:val="both"/>
        <w:rPr>
          <w:sz w:val="12"/>
          <w:szCs w:val="12"/>
        </w:rPr>
      </w:pPr>
    </w:p>
    <w:p w:rsidR="00485993" w:rsidRPr="00041BB1" w:rsidRDefault="00485993" w:rsidP="00485993">
      <w:pPr>
        <w:jc w:val="both"/>
        <w:rPr>
          <w:sz w:val="22"/>
          <w:szCs w:val="22"/>
        </w:rPr>
      </w:pPr>
      <w:r w:rsidRPr="00041BB1">
        <w:rPr>
          <w:sz w:val="22"/>
          <w:szCs w:val="22"/>
        </w:rPr>
        <w:t>На № ____________________________</w:t>
      </w:r>
    </w:p>
    <w:p w:rsidR="00485993" w:rsidRDefault="00485993" w:rsidP="00485993"/>
    <w:p w:rsidR="00485993" w:rsidRDefault="00485993" w:rsidP="00485993">
      <w:pPr>
        <w:jc w:val="both"/>
      </w:pPr>
    </w:p>
    <w:p w:rsidR="00485993" w:rsidRDefault="00485993" w:rsidP="003D16A6">
      <w:pPr>
        <w:jc w:val="center"/>
        <w:rPr>
          <w:sz w:val="28"/>
          <w:szCs w:val="28"/>
        </w:rPr>
      </w:pPr>
    </w:p>
    <w:p w:rsidR="00485993" w:rsidRDefault="00485993" w:rsidP="003D16A6">
      <w:pPr>
        <w:jc w:val="center"/>
        <w:rPr>
          <w:sz w:val="28"/>
          <w:szCs w:val="28"/>
        </w:rPr>
      </w:pPr>
    </w:p>
    <w:p w:rsidR="007E6EF3" w:rsidRDefault="007E6EF3" w:rsidP="003D16A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6B0C5C" w:rsidRDefault="006B0C5C" w:rsidP="005A1D73">
      <w:r>
        <w:t>О порядке формирования идентификатора</w:t>
      </w:r>
    </w:p>
    <w:p w:rsidR="004A26B2" w:rsidRPr="00EC0E4E" w:rsidRDefault="006B0C5C" w:rsidP="005A1D73">
      <w:r>
        <w:t>государственного контракта</w:t>
      </w:r>
      <w:r w:rsidR="00AB03C2">
        <w:tab/>
      </w:r>
    </w:p>
    <w:p w:rsidR="00800B01" w:rsidRDefault="00E34954" w:rsidP="0032315C">
      <w:pPr>
        <w:ind w:left="-119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CE083D" w:rsidRDefault="00CE083D" w:rsidP="0032315C">
      <w:pPr>
        <w:ind w:left="-119"/>
        <w:rPr>
          <w:sz w:val="22"/>
          <w:szCs w:val="22"/>
        </w:rPr>
      </w:pPr>
    </w:p>
    <w:p w:rsidR="00CE083D" w:rsidRDefault="00CE083D" w:rsidP="00F041D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7EBA" w:rsidRDefault="003A7EBA" w:rsidP="003A7EBA">
      <w:pPr>
        <w:spacing w:line="360" w:lineRule="atLeast"/>
        <w:ind w:firstLine="709"/>
        <w:jc w:val="both"/>
        <w:rPr>
          <w:sz w:val="28"/>
          <w:szCs w:val="28"/>
        </w:rPr>
      </w:pPr>
      <w:r w:rsidRPr="00F34A97">
        <w:rPr>
          <w:sz w:val="28"/>
          <w:szCs w:val="28"/>
        </w:rPr>
        <w:t>Федеральное казначейство</w:t>
      </w:r>
      <w:r>
        <w:rPr>
          <w:sz w:val="28"/>
          <w:szCs w:val="28"/>
        </w:rPr>
        <w:t xml:space="preserve"> </w:t>
      </w:r>
      <w:r w:rsidR="00D93D22">
        <w:rPr>
          <w:sz w:val="28"/>
          <w:szCs w:val="28"/>
        </w:rPr>
        <w:t>в связи с поступающими вопросами от</w:t>
      </w:r>
      <w:r w:rsidR="00C3516A">
        <w:rPr>
          <w:sz w:val="28"/>
          <w:szCs w:val="28"/>
        </w:rPr>
        <w:t> </w:t>
      </w:r>
      <w:r w:rsidR="00D93D22">
        <w:rPr>
          <w:sz w:val="28"/>
          <w:szCs w:val="28"/>
        </w:rPr>
        <w:t xml:space="preserve">государственных заказчиков </w:t>
      </w:r>
      <w:r>
        <w:rPr>
          <w:sz w:val="28"/>
          <w:szCs w:val="28"/>
        </w:rPr>
        <w:t xml:space="preserve">о порядке </w:t>
      </w:r>
      <w:r w:rsidR="00D93D22">
        <w:rPr>
          <w:sz w:val="28"/>
          <w:szCs w:val="28"/>
        </w:rPr>
        <w:t>формирования</w:t>
      </w:r>
      <w:r>
        <w:rPr>
          <w:sz w:val="28"/>
          <w:szCs w:val="28"/>
        </w:rPr>
        <w:t xml:space="preserve"> идентификатора государственно</w:t>
      </w:r>
      <w:r w:rsidR="00D93D22">
        <w:rPr>
          <w:sz w:val="28"/>
          <w:szCs w:val="28"/>
        </w:rPr>
        <w:t>го</w:t>
      </w:r>
      <w:r>
        <w:rPr>
          <w:sz w:val="28"/>
          <w:szCs w:val="28"/>
        </w:rPr>
        <w:t xml:space="preserve"> контракт</w:t>
      </w:r>
      <w:r w:rsidR="00D93D22">
        <w:rPr>
          <w:sz w:val="28"/>
          <w:szCs w:val="28"/>
        </w:rPr>
        <w:t>а</w:t>
      </w:r>
      <w:r>
        <w:rPr>
          <w:sz w:val="28"/>
          <w:szCs w:val="28"/>
        </w:rPr>
        <w:t>, заключенно</w:t>
      </w:r>
      <w:r w:rsidR="00D93D22">
        <w:rPr>
          <w:sz w:val="28"/>
          <w:szCs w:val="28"/>
        </w:rPr>
        <w:t>го</w:t>
      </w:r>
      <w:r>
        <w:rPr>
          <w:sz w:val="28"/>
          <w:szCs w:val="28"/>
        </w:rPr>
        <w:t xml:space="preserve"> в рамках исполнения государственного оборонного заказа</w:t>
      </w:r>
      <w:r w:rsidR="00D93D22">
        <w:rPr>
          <w:sz w:val="28"/>
          <w:szCs w:val="28"/>
        </w:rPr>
        <w:t xml:space="preserve"> (далее – ГОЗ), сообщает</w:t>
      </w:r>
      <w:r>
        <w:rPr>
          <w:sz w:val="28"/>
          <w:szCs w:val="28"/>
        </w:rPr>
        <w:t>.</w:t>
      </w:r>
    </w:p>
    <w:p w:rsidR="003A7EBA" w:rsidRPr="003A7EBA" w:rsidRDefault="003A7EBA" w:rsidP="003A7EBA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EBA">
        <w:rPr>
          <w:rFonts w:ascii="Times New Roman" w:hAnsi="Times New Roman" w:cs="Times New Roman"/>
          <w:color w:val="000000"/>
          <w:sz w:val="28"/>
          <w:szCs w:val="28"/>
        </w:rPr>
        <w:t>При осуществлении расчетов по государственным контрактам</w:t>
      </w:r>
      <w:r w:rsidR="00D93D22">
        <w:rPr>
          <w:rFonts w:ascii="Times New Roman" w:hAnsi="Times New Roman" w:cs="Times New Roman"/>
          <w:color w:val="000000"/>
          <w:sz w:val="28"/>
          <w:szCs w:val="28"/>
        </w:rPr>
        <w:t xml:space="preserve"> по</w:t>
      </w:r>
      <w:r w:rsidR="00C3516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A7EBA">
        <w:rPr>
          <w:rFonts w:ascii="Times New Roman" w:hAnsi="Times New Roman" w:cs="Times New Roman"/>
          <w:color w:val="000000"/>
          <w:sz w:val="28"/>
          <w:szCs w:val="28"/>
        </w:rPr>
        <w:t xml:space="preserve">ГОЗ </w:t>
      </w:r>
      <w:r w:rsidR="00D93D22">
        <w:rPr>
          <w:rFonts w:ascii="Times New Roman" w:hAnsi="Times New Roman" w:cs="Times New Roman"/>
          <w:color w:val="000000"/>
          <w:sz w:val="28"/>
          <w:szCs w:val="28"/>
        </w:rPr>
        <w:t>формирование</w:t>
      </w:r>
      <w:r w:rsidRPr="003A7EBA">
        <w:rPr>
          <w:rFonts w:ascii="Times New Roman" w:hAnsi="Times New Roman" w:cs="Times New Roman"/>
          <w:color w:val="000000"/>
          <w:sz w:val="28"/>
          <w:szCs w:val="28"/>
        </w:rPr>
        <w:t xml:space="preserve"> идентификатора государственного контракта осуществляется в следующем порядке.</w:t>
      </w:r>
    </w:p>
    <w:p w:rsidR="00D93D22" w:rsidRDefault="003A7EBA" w:rsidP="00D93D22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D22">
        <w:rPr>
          <w:rFonts w:ascii="Times New Roman" w:hAnsi="Times New Roman" w:cs="Times New Roman"/>
          <w:b/>
          <w:color w:val="000000"/>
          <w:sz w:val="28"/>
          <w:szCs w:val="28"/>
        </w:rPr>
        <w:t>При казначейском сопровождении расчетов по государственным контр</w:t>
      </w:r>
      <w:r w:rsidR="00D93D22" w:rsidRPr="00D93D22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 w:rsidRPr="00D93D2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ктам по ГОЗ </w:t>
      </w:r>
      <w:r w:rsidR="00D93D22" w:rsidRPr="00D93D2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D93D22" w:rsidRPr="00D93D22">
        <w:rPr>
          <w:rFonts w:ascii="Times New Roman" w:hAnsi="Times New Roman" w:cs="Times New Roman"/>
          <w:sz w:val="28"/>
          <w:szCs w:val="28"/>
        </w:rPr>
        <w:t xml:space="preserve">дентификатор государственного контракта формируется </w:t>
      </w:r>
      <w:r w:rsidR="00482553" w:rsidRPr="00D93D22">
        <w:rPr>
          <w:rFonts w:ascii="Times New Roman" w:hAnsi="Times New Roman" w:cs="Times New Roman"/>
          <w:sz w:val="28"/>
          <w:szCs w:val="28"/>
        </w:rPr>
        <w:t>заказчиком</w:t>
      </w:r>
      <w:r w:rsidR="00482553">
        <w:rPr>
          <w:rFonts w:ascii="Times New Roman" w:hAnsi="Times New Roman" w:cs="Times New Roman"/>
          <w:sz w:val="28"/>
          <w:szCs w:val="28"/>
        </w:rPr>
        <w:t xml:space="preserve"> в соответствии с П</w:t>
      </w:r>
      <w:r w:rsidR="00482553" w:rsidRPr="003A7EBA">
        <w:rPr>
          <w:rFonts w:ascii="Times New Roman" w:hAnsi="Times New Roman" w:cs="Times New Roman"/>
          <w:sz w:val="28"/>
          <w:szCs w:val="28"/>
        </w:rPr>
        <w:t>орядк</w:t>
      </w:r>
      <w:r w:rsidR="00482553">
        <w:rPr>
          <w:rFonts w:ascii="Times New Roman" w:hAnsi="Times New Roman" w:cs="Times New Roman"/>
          <w:sz w:val="28"/>
          <w:szCs w:val="28"/>
        </w:rPr>
        <w:t>ом</w:t>
      </w:r>
      <w:r w:rsidR="00482553" w:rsidRPr="003A7EBA">
        <w:rPr>
          <w:rFonts w:ascii="Times New Roman" w:hAnsi="Times New Roman" w:cs="Times New Roman"/>
          <w:sz w:val="28"/>
          <w:szCs w:val="28"/>
        </w:rPr>
        <w:t xml:space="preserve"> формирования идентификатора государственного контракта, контракта учреждения, соглашения при казначейском сопровождении средств в валюте Российской Федерации в случаях, предусмотренных Федеральным законом «О федеральном бюджете на 2017 год и на плановый период 2018 и 2019</w:t>
      </w:r>
      <w:r w:rsidR="00D75767">
        <w:rPr>
          <w:rFonts w:ascii="Times New Roman" w:hAnsi="Times New Roman" w:cs="Times New Roman"/>
          <w:sz w:val="28"/>
          <w:szCs w:val="28"/>
        </w:rPr>
        <w:t> </w:t>
      </w:r>
      <w:r w:rsidR="00482553" w:rsidRPr="003A7EBA">
        <w:rPr>
          <w:rFonts w:ascii="Times New Roman" w:hAnsi="Times New Roman" w:cs="Times New Roman"/>
          <w:sz w:val="28"/>
          <w:szCs w:val="28"/>
        </w:rPr>
        <w:t>годов»</w:t>
      </w:r>
      <w:r w:rsidR="00482553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482553" w:rsidRPr="003A7EBA">
        <w:rPr>
          <w:rFonts w:ascii="Times New Roman" w:hAnsi="Times New Roman" w:cs="Times New Roman"/>
          <w:b/>
          <w:color w:val="000000"/>
          <w:sz w:val="28"/>
          <w:szCs w:val="28"/>
        </w:rPr>
        <w:t>приказом Федерального казначейства от</w:t>
      </w:r>
      <w:r w:rsidR="00482553" w:rsidRPr="003A7EB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D75767">
        <w:rPr>
          <w:rFonts w:ascii="Times New Roman" w:hAnsi="Times New Roman" w:cs="Times New Roman"/>
          <w:b/>
          <w:sz w:val="28"/>
          <w:szCs w:val="28"/>
        </w:rPr>
        <w:t> </w:t>
      </w:r>
      <w:r w:rsidR="00482553" w:rsidRPr="003A7EBA">
        <w:rPr>
          <w:rFonts w:ascii="Times New Roman" w:hAnsi="Times New Roman" w:cs="Times New Roman"/>
          <w:b/>
          <w:sz w:val="28"/>
          <w:szCs w:val="28"/>
        </w:rPr>
        <w:t>марта 2017 г. № 9н</w:t>
      </w:r>
      <w:r w:rsidR="004825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2553" w:rsidRPr="00482553">
        <w:rPr>
          <w:rFonts w:ascii="Times New Roman" w:hAnsi="Times New Roman" w:cs="Times New Roman"/>
          <w:sz w:val="28"/>
          <w:szCs w:val="28"/>
        </w:rPr>
        <w:t>(далее – Порядок № 9н),</w:t>
      </w:r>
      <w:r w:rsidR="00482553">
        <w:rPr>
          <w:rFonts w:ascii="Times New Roman" w:hAnsi="Times New Roman" w:cs="Times New Roman"/>
          <w:sz w:val="28"/>
          <w:szCs w:val="28"/>
        </w:rPr>
        <w:t xml:space="preserve"> </w:t>
      </w:r>
      <w:r w:rsidR="00C3516A" w:rsidRPr="00D93D22">
        <w:rPr>
          <w:rFonts w:ascii="Times New Roman" w:hAnsi="Times New Roman" w:cs="Times New Roman"/>
          <w:sz w:val="28"/>
          <w:szCs w:val="28"/>
        </w:rPr>
        <w:t>после формирования реестровой записи в реестре контрактов, заключенных заказчиками, или реестре контрактов, содержащем сведения, составляющие государственную тайну</w:t>
      </w:r>
      <w:r w:rsidR="00C3516A">
        <w:rPr>
          <w:rFonts w:ascii="Times New Roman" w:hAnsi="Times New Roman" w:cs="Times New Roman"/>
          <w:sz w:val="28"/>
          <w:szCs w:val="28"/>
        </w:rPr>
        <w:t>,</w:t>
      </w:r>
      <w:r w:rsidR="00C3516A" w:rsidRPr="00D93D22">
        <w:rPr>
          <w:rFonts w:ascii="Times New Roman" w:hAnsi="Times New Roman" w:cs="Times New Roman"/>
          <w:sz w:val="28"/>
          <w:szCs w:val="28"/>
        </w:rPr>
        <w:t xml:space="preserve"> </w:t>
      </w:r>
      <w:r w:rsidR="00D93D22" w:rsidRPr="00D93D22">
        <w:rPr>
          <w:rFonts w:ascii="Times New Roman" w:hAnsi="Times New Roman" w:cs="Times New Roman"/>
          <w:sz w:val="28"/>
          <w:szCs w:val="28"/>
        </w:rPr>
        <w:t xml:space="preserve">с соблюдением структуры, установленной </w:t>
      </w:r>
      <w:hyperlink r:id="rId7" w:history="1">
        <w:r w:rsidR="00D93D22" w:rsidRPr="00482553">
          <w:rPr>
            <w:rFonts w:ascii="Times New Roman" w:hAnsi="Times New Roman" w:cs="Times New Roman"/>
            <w:sz w:val="28"/>
            <w:szCs w:val="28"/>
          </w:rPr>
          <w:t>пунктом 7</w:t>
        </w:r>
      </w:hyperlink>
      <w:r w:rsidR="00D93D22" w:rsidRPr="00482553">
        <w:rPr>
          <w:rFonts w:ascii="Times New Roman" w:hAnsi="Times New Roman" w:cs="Times New Roman"/>
          <w:sz w:val="28"/>
          <w:szCs w:val="28"/>
        </w:rPr>
        <w:t xml:space="preserve"> </w:t>
      </w:r>
      <w:r w:rsidR="00D93D22" w:rsidRPr="00D93D22">
        <w:rPr>
          <w:rFonts w:ascii="Times New Roman" w:hAnsi="Times New Roman" w:cs="Times New Roman"/>
          <w:sz w:val="28"/>
          <w:szCs w:val="28"/>
        </w:rPr>
        <w:t>Порядка</w:t>
      </w:r>
      <w:r w:rsidR="00C3516A">
        <w:rPr>
          <w:rFonts w:ascii="Times New Roman" w:hAnsi="Times New Roman" w:cs="Times New Roman"/>
          <w:sz w:val="28"/>
          <w:szCs w:val="28"/>
        </w:rPr>
        <w:t xml:space="preserve"> № 9н</w:t>
      </w:r>
      <w:r w:rsidR="00D93D22" w:rsidRPr="00D93D22">
        <w:rPr>
          <w:rFonts w:ascii="Times New Roman" w:hAnsi="Times New Roman" w:cs="Times New Roman"/>
          <w:sz w:val="28"/>
          <w:szCs w:val="28"/>
        </w:rPr>
        <w:t>.</w:t>
      </w:r>
    </w:p>
    <w:p w:rsidR="00482553" w:rsidRDefault="00482553" w:rsidP="00482553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553">
        <w:rPr>
          <w:rFonts w:ascii="Times New Roman" w:hAnsi="Times New Roman" w:cs="Times New Roman"/>
          <w:sz w:val="28"/>
          <w:szCs w:val="28"/>
        </w:rPr>
        <w:t>Идентификатор государственного контракта представляет собой двадцатизначный цифровой код</w:t>
      </w:r>
      <w:r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Pr="00482553">
        <w:rPr>
          <w:rFonts w:ascii="Times New Roman" w:hAnsi="Times New Roman" w:cs="Times New Roman"/>
          <w:sz w:val="28"/>
          <w:szCs w:val="28"/>
        </w:rPr>
        <w:t>указывается:</w:t>
      </w:r>
    </w:p>
    <w:p w:rsidR="00482553" w:rsidRPr="00482553" w:rsidRDefault="00482553" w:rsidP="00482553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553">
        <w:rPr>
          <w:rFonts w:ascii="Times New Roman" w:hAnsi="Times New Roman" w:cs="Times New Roman"/>
          <w:sz w:val="28"/>
          <w:szCs w:val="28"/>
        </w:rPr>
        <w:lastRenderedPageBreak/>
        <w:t>в документах, подтверждающих возникновение денежных обязательств, через символ "/" перед номером документа;</w:t>
      </w:r>
    </w:p>
    <w:p w:rsidR="00482553" w:rsidRDefault="00482553" w:rsidP="00482553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553">
        <w:rPr>
          <w:rFonts w:ascii="Times New Roman" w:hAnsi="Times New Roman" w:cs="Times New Roman"/>
          <w:sz w:val="28"/>
          <w:szCs w:val="28"/>
        </w:rPr>
        <w:t>в платежных и расчетных документах (за исключением платежных и</w:t>
      </w:r>
      <w:r w:rsidR="002B1869">
        <w:rPr>
          <w:rFonts w:ascii="Times New Roman" w:hAnsi="Times New Roman" w:cs="Times New Roman"/>
          <w:sz w:val="28"/>
          <w:szCs w:val="28"/>
        </w:rPr>
        <w:t> </w:t>
      </w:r>
      <w:r w:rsidRPr="00482553">
        <w:rPr>
          <w:rFonts w:ascii="Times New Roman" w:hAnsi="Times New Roman" w:cs="Times New Roman"/>
          <w:sz w:val="28"/>
          <w:szCs w:val="28"/>
        </w:rPr>
        <w:t>расчетных документов на оплату государственных контрактов, содержащих сведения, составляющие государственную тайну).</w:t>
      </w:r>
    </w:p>
    <w:p w:rsidR="00C3516A" w:rsidRDefault="003A7EBA" w:rsidP="00C3516A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EBA">
        <w:rPr>
          <w:rFonts w:ascii="Times New Roman" w:hAnsi="Times New Roman" w:cs="Times New Roman"/>
          <w:b/>
          <w:sz w:val="28"/>
          <w:szCs w:val="28"/>
        </w:rPr>
        <w:t>При банковском сопровождении государственных контрактов по</w:t>
      </w:r>
      <w:r w:rsidR="002B1869">
        <w:rPr>
          <w:rFonts w:ascii="Times New Roman" w:hAnsi="Times New Roman" w:cs="Times New Roman"/>
          <w:b/>
          <w:sz w:val="28"/>
          <w:szCs w:val="28"/>
        </w:rPr>
        <w:t> </w:t>
      </w:r>
      <w:r w:rsidRPr="003A7EBA">
        <w:rPr>
          <w:rFonts w:ascii="Times New Roman" w:hAnsi="Times New Roman" w:cs="Times New Roman"/>
          <w:b/>
          <w:sz w:val="28"/>
          <w:szCs w:val="28"/>
        </w:rPr>
        <w:t>ГОЗ</w:t>
      </w:r>
      <w:r w:rsidRPr="003A7EBA">
        <w:rPr>
          <w:rFonts w:ascii="Times New Roman" w:hAnsi="Times New Roman" w:cs="Times New Roman"/>
          <w:sz w:val="28"/>
          <w:szCs w:val="28"/>
        </w:rPr>
        <w:t>, заключенных государственными заказчиками Министерства обороны Российской Федерации в соответствии с Федеральным законом</w:t>
      </w:r>
      <w:r w:rsidR="002B1869">
        <w:rPr>
          <w:rFonts w:ascii="Times New Roman" w:hAnsi="Times New Roman" w:cs="Times New Roman"/>
          <w:sz w:val="28"/>
          <w:szCs w:val="28"/>
        </w:rPr>
        <w:t xml:space="preserve"> </w:t>
      </w:r>
      <w:r w:rsidRPr="003A7EBA">
        <w:rPr>
          <w:rFonts w:ascii="Times New Roman" w:hAnsi="Times New Roman" w:cs="Times New Roman"/>
          <w:sz w:val="28"/>
          <w:szCs w:val="28"/>
        </w:rPr>
        <w:t>от</w:t>
      </w:r>
      <w:r w:rsidR="002B1869">
        <w:rPr>
          <w:rFonts w:ascii="Times New Roman" w:hAnsi="Times New Roman" w:cs="Times New Roman"/>
          <w:sz w:val="28"/>
          <w:szCs w:val="28"/>
        </w:rPr>
        <w:t> </w:t>
      </w:r>
      <w:r w:rsidRPr="003A7EBA">
        <w:rPr>
          <w:rFonts w:ascii="Times New Roman" w:hAnsi="Times New Roman" w:cs="Times New Roman"/>
          <w:sz w:val="28"/>
          <w:szCs w:val="28"/>
        </w:rPr>
        <w:t xml:space="preserve">29 декабря 2012 г. № 275-ФЗ «О государственном оборонном заказе» (далее – Закон № 275-ФЗ), идентификатор </w:t>
      </w:r>
      <w:r w:rsidRPr="003A7EBA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государственного контракта </w:t>
      </w:r>
      <w:r w:rsidRPr="003A7EBA">
        <w:rPr>
          <w:rFonts w:ascii="Times New Roman" w:hAnsi="Times New Roman" w:cs="Times New Roman"/>
          <w:sz w:val="28"/>
          <w:szCs w:val="28"/>
        </w:rPr>
        <w:t xml:space="preserve">формируется в соответствии с совместным </w:t>
      </w:r>
      <w:r w:rsidRPr="003A7EBA">
        <w:rPr>
          <w:rFonts w:ascii="Times New Roman" w:hAnsi="Times New Roman" w:cs="Times New Roman"/>
          <w:b/>
          <w:sz w:val="28"/>
          <w:szCs w:val="28"/>
        </w:rPr>
        <w:t>приказом Министра обороны Российской Федерации № 475, Федерального казначейства № 13н от</w:t>
      </w:r>
      <w:r w:rsidR="002B1869">
        <w:rPr>
          <w:rFonts w:ascii="Times New Roman" w:hAnsi="Times New Roman" w:cs="Times New Roman"/>
          <w:b/>
          <w:sz w:val="28"/>
          <w:szCs w:val="28"/>
        </w:rPr>
        <w:t> </w:t>
      </w:r>
      <w:bookmarkStart w:id="0" w:name="_GoBack"/>
      <w:bookmarkEnd w:id="0"/>
      <w:r w:rsidRPr="003A7EBA">
        <w:rPr>
          <w:rFonts w:ascii="Times New Roman" w:hAnsi="Times New Roman" w:cs="Times New Roman"/>
          <w:b/>
          <w:sz w:val="28"/>
          <w:szCs w:val="28"/>
        </w:rPr>
        <w:t>11 августа 2015 г</w:t>
      </w:r>
      <w:r w:rsidRPr="003A7EBA">
        <w:rPr>
          <w:rFonts w:ascii="Times New Roman" w:hAnsi="Times New Roman" w:cs="Times New Roman"/>
          <w:sz w:val="28"/>
          <w:szCs w:val="28"/>
        </w:rPr>
        <w:t>. «Об утверждении Порядка формирования идентификатора государственного контракта по государственному оборонному заказу»</w:t>
      </w:r>
      <w:r w:rsidR="00C3516A">
        <w:rPr>
          <w:rFonts w:ascii="Times New Roman" w:hAnsi="Times New Roman" w:cs="Times New Roman"/>
          <w:sz w:val="28"/>
          <w:szCs w:val="28"/>
        </w:rPr>
        <w:t xml:space="preserve"> и имеет структуру </w:t>
      </w:r>
      <w:r w:rsidR="00C3516A" w:rsidRPr="003A7EBA">
        <w:rPr>
          <w:rFonts w:ascii="Times New Roman" w:hAnsi="Times New Roman" w:cs="Times New Roman"/>
          <w:b/>
          <w:color w:val="000000"/>
          <w:sz w:val="28"/>
          <w:szCs w:val="28"/>
        </w:rPr>
        <w:t>25 знаков</w:t>
      </w:r>
      <w:r w:rsidRPr="003A7EBA">
        <w:rPr>
          <w:rFonts w:ascii="Times New Roman" w:hAnsi="Times New Roman" w:cs="Times New Roman"/>
          <w:sz w:val="28"/>
          <w:szCs w:val="28"/>
        </w:rPr>
        <w:t>.</w:t>
      </w:r>
    </w:p>
    <w:p w:rsidR="005B7B19" w:rsidRDefault="005B7B19" w:rsidP="005B69E9">
      <w:pPr>
        <w:pStyle w:val="ConsPlusNormal"/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3516A" w:rsidRDefault="00C3516A" w:rsidP="005B69E9">
      <w:pPr>
        <w:pStyle w:val="ConsPlusNormal"/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C80394" w:rsidTr="00C80394">
        <w:tc>
          <w:tcPr>
            <w:tcW w:w="4643" w:type="dxa"/>
          </w:tcPr>
          <w:p w:rsidR="00C80394" w:rsidRPr="00C80394" w:rsidRDefault="00C80394" w:rsidP="00C80394">
            <w:pPr>
              <w:jc w:val="both"/>
              <w:rPr>
                <w:sz w:val="28"/>
                <w:szCs w:val="28"/>
              </w:rPr>
            </w:pPr>
            <w:r w:rsidRPr="00C80394">
              <w:rPr>
                <w:sz w:val="28"/>
                <w:szCs w:val="28"/>
              </w:rPr>
              <w:t xml:space="preserve">И.о руководителя </w:t>
            </w:r>
          </w:p>
          <w:p w:rsidR="00C80394" w:rsidRDefault="00C80394" w:rsidP="00C803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0394">
              <w:rPr>
                <w:rFonts w:ascii="Times New Roman" w:hAnsi="Times New Roman" w:cs="Times New Roman"/>
                <w:sz w:val="28"/>
                <w:szCs w:val="28"/>
              </w:rPr>
              <w:t>Федерального казначейства</w:t>
            </w:r>
            <w:r w:rsidRPr="007D7127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                                     </w:t>
            </w:r>
          </w:p>
        </w:tc>
        <w:tc>
          <w:tcPr>
            <w:tcW w:w="4644" w:type="dxa"/>
            <w:vAlign w:val="bottom"/>
          </w:tcPr>
          <w:p w:rsidR="00C80394" w:rsidRPr="00C80394" w:rsidRDefault="00C80394" w:rsidP="00D75767">
            <w:pPr>
              <w:jc w:val="right"/>
              <w:rPr>
                <w:sz w:val="28"/>
                <w:szCs w:val="28"/>
              </w:rPr>
            </w:pPr>
            <w:r w:rsidRPr="00C80394">
              <w:rPr>
                <w:sz w:val="28"/>
                <w:szCs w:val="28"/>
              </w:rPr>
              <w:t>С.Е.Прокофьев</w:t>
            </w:r>
          </w:p>
        </w:tc>
      </w:tr>
    </w:tbl>
    <w:p w:rsidR="007840E8" w:rsidRPr="00876407" w:rsidRDefault="007840E8" w:rsidP="005B69E9">
      <w:pPr>
        <w:pStyle w:val="ConsPlusNormal"/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2386B" w:rsidRDefault="00B2386B" w:rsidP="00A95220">
      <w:pPr>
        <w:rPr>
          <w:sz w:val="20"/>
          <w:szCs w:val="20"/>
        </w:rPr>
      </w:pPr>
    </w:p>
    <w:sectPr w:rsidR="00B2386B" w:rsidSect="00066211">
      <w:headerReference w:type="default" r:id="rId8"/>
      <w:footerReference w:type="default" r:id="rId9"/>
      <w:headerReference w:type="first" r:id="rId10"/>
      <w:pgSz w:w="11906" w:h="16838"/>
      <w:pgMar w:top="1418" w:right="1134" w:bottom="136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50B" w:rsidRDefault="0069550B">
      <w:r>
        <w:separator/>
      </w:r>
    </w:p>
  </w:endnote>
  <w:endnote w:type="continuationSeparator" w:id="1">
    <w:p w:rsidR="0069550B" w:rsidRDefault="006955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C1C" w:rsidRPr="00830237" w:rsidRDefault="00A16AF6" w:rsidP="000D7C1C">
    <w:pPr>
      <w:ind w:left="-119"/>
      <w:rPr>
        <w:sz w:val="20"/>
        <w:szCs w:val="20"/>
      </w:rPr>
    </w:pPr>
    <w:r>
      <w:rPr>
        <w:sz w:val="20"/>
        <w:szCs w:val="20"/>
      </w:rPr>
      <w:t>А.В. Деянов</w:t>
    </w:r>
  </w:p>
  <w:p w:rsidR="000D7C1C" w:rsidRPr="00830237" w:rsidRDefault="000D7C1C" w:rsidP="000D7C1C">
    <w:pPr>
      <w:ind w:left="-119"/>
      <w:rPr>
        <w:sz w:val="20"/>
        <w:szCs w:val="20"/>
      </w:rPr>
    </w:pPr>
    <w:r w:rsidRPr="00830237">
      <w:rPr>
        <w:sz w:val="20"/>
        <w:szCs w:val="20"/>
      </w:rPr>
      <w:t>8(495) 214-7</w:t>
    </w:r>
    <w:r w:rsidR="00A16AF6">
      <w:rPr>
        <w:sz w:val="20"/>
        <w:szCs w:val="20"/>
      </w:rPr>
      <w:t>9</w:t>
    </w:r>
    <w:r w:rsidRPr="00830237">
      <w:rPr>
        <w:sz w:val="20"/>
        <w:szCs w:val="20"/>
      </w:rPr>
      <w:t>-</w:t>
    </w:r>
    <w:r w:rsidR="00A16AF6">
      <w:rPr>
        <w:sz w:val="20"/>
        <w:szCs w:val="20"/>
      </w:rPr>
      <w:t>66</w:t>
    </w:r>
    <w:r w:rsidRPr="00830237">
      <w:rPr>
        <w:sz w:val="20"/>
        <w:szCs w:val="20"/>
      </w:rPr>
      <w:t xml:space="preserve"> </w:t>
    </w:r>
  </w:p>
  <w:p w:rsidR="000D7C1C" w:rsidRDefault="000D7C1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50B" w:rsidRDefault="0069550B">
      <w:r>
        <w:separator/>
      </w:r>
    </w:p>
  </w:footnote>
  <w:footnote w:type="continuationSeparator" w:id="1">
    <w:p w:rsidR="0069550B" w:rsidRDefault="006955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C05" w:rsidRDefault="00D35625">
    <w:pPr>
      <w:pStyle w:val="a4"/>
      <w:jc w:val="center"/>
    </w:pPr>
    <w:r>
      <w:fldChar w:fldCharType="begin"/>
    </w:r>
    <w:r w:rsidR="00780C05">
      <w:instrText xml:space="preserve"> PAGE   \* MERGEFORMAT </w:instrText>
    </w:r>
    <w:r>
      <w:fldChar w:fldCharType="separate"/>
    </w:r>
    <w:r w:rsidR="00EA085E">
      <w:rPr>
        <w:noProof/>
      </w:rPr>
      <w:t>2</w:t>
    </w:r>
    <w:r>
      <w:rPr>
        <w:noProof/>
      </w:rPr>
      <w:fldChar w:fldCharType="end"/>
    </w:r>
  </w:p>
  <w:p w:rsidR="00780C05" w:rsidRDefault="00780C0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3C2" w:rsidRDefault="00AB03C2" w:rsidP="00AB03C2">
    <w:pPr>
      <w:pStyle w:val="a4"/>
      <w:ind w:left="-142" w:firstLine="14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84101"/>
    <w:multiLevelType w:val="hybridMultilevel"/>
    <w:tmpl w:val="F80C906C"/>
    <w:lvl w:ilvl="0" w:tplc="13784B38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7B5D15"/>
    <w:rsid w:val="00006729"/>
    <w:rsid w:val="00007452"/>
    <w:rsid w:val="000126CD"/>
    <w:rsid w:val="00014CDE"/>
    <w:rsid w:val="00016346"/>
    <w:rsid w:val="00024868"/>
    <w:rsid w:val="00041BB1"/>
    <w:rsid w:val="00042AEF"/>
    <w:rsid w:val="000518E9"/>
    <w:rsid w:val="00054E27"/>
    <w:rsid w:val="00065EBB"/>
    <w:rsid w:val="00066211"/>
    <w:rsid w:val="00071972"/>
    <w:rsid w:val="00072086"/>
    <w:rsid w:val="00076EB8"/>
    <w:rsid w:val="00077475"/>
    <w:rsid w:val="0007777E"/>
    <w:rsid w:val="00080B01"/>
    <w:rsid w:val="000933FF"/>
    <w:rsid w:val="00096005"/>
    <w:rsid w:val="00096A8F"/>
    <w:rsid w:val="000A661F"/>
    <w:rsid w:val="000B5A98"/>
    <w:rsid w:val="000B7867"/>
    <w:rsid w:val="000C02D7"/>
    <w:rsid w:val="000C06AD"/>
    <w:rsid w:val="000C18E2"/>
    <w:rsid w:val="000C4274"/>
    <w:rsid w:val="000C67F0"/>
    <w:rsid w:val="000D24EC"/>
    <w:rsid w:val="000D26AB"/>
    <w:rsid w:val="000D7C1C"/>
    <w:rsid w:val="000E0300"/>
    <w:rsid w:val="000E1D60"/>
    <w:rsid w:val="000E5AAC"/>
    <w:rsid w:val="00102A8D"/>
    <w:rsid w:val="001153FB"/>
    <w:rsid w:val="00117AAF"/>
    <w:rsid w:val="00117C22"/>
    <w:rsid w:val="00133AF9"/>
    <w:rsid w:val="00134DE6"/>
    <w:rsid w:val="001352CA"/>
    <w:rsid w:val="0014095B"/>
    <w:rsid w:val="00165094"/>
    <w:rsid w:val="001735F4"/>
    <w:rsid w:val="00173C6D"/>
    <w:rsid w:val="00177729"/>
    <w:rsid w:val="00194EA0"/>
    <w:rsid w:val="00195BA6"/>
    <w:rsid w:val="0019707D"/>
    <w:rsid w:val="001A02CE"/>
    <w:rsid w:val="001A6598"/>
    <w:rsid w:val="001A76AA"/>
    <w:rsid w:val="001B3831"/>
    <w:rsid w:val="001B45CB"/>
    <w:rsid w:val="001B5318"/>
    <w:rsid w:val="001B5E97"/>
    <w:rsid w:val="001C3476"/>
    <w:rsid w:val="001C5B69"/>
    <w:rsid w:val="001D1C9E"/>
    <w:rsid w:val="001D2475"/>
    <w:rsid w:val="001D282A"/>
    <w:rsid w:val="001E055D"/>
    <w:rsid w:val="001F4156"/>
    <w:rsid w:val="00206640"/>
    <w:rsid w:val="00210734"/>
    <w:rsid w:val="00211897"/>
    <w:rsid w:val="00234639"/>
    <w:rsid w:val="00235D0F"/>
    <w:rsid w:val="00243CB2"/>
    <w:rsid w:val="0025028E"/>
    <w:rsid w:val="00252AD5"/>
    <w:rsid w:val="00254BA2"/>
    <w:rsid w:val="0026015B"/>
    <w:rsid w:val="00261718"/>
    <w:rsid w:val="00262B94"/>
    <w:rsid w:val="00266602"/>
    <w:rsid w:val="00270BCE"/>
    <w:rsid w:val="00281775"/>
    <w:rsid w:val="00283171"/>
    <w:rsid w:val="002870FD"/>
    <w:rsid w:val="0028745B"/>
    <w:rsid w:val="00287752"/>
    <w:rsid w:val="00295903"/>
    <w:rsid w:val="00296551"/>
    <w:rsid w:val="002966E8"/>
    <w:rsid w:val="00297832"/>
    <w:rsid w:val="002B0B53"/>
    <w:rsid w:val="002B1869"/>
    <w:rsid w:val="002B38B7"/>
    <w:rsid w:val="002B631B"/>
    <w:rsid w:val="002B7D2E"/>
    <w:rsid w:val="002C4A59"/>
    <w:rsid w:val="002C5D21"/>
    <w:rsid w:val="002D0A08"/>
    <w:rsid w:val="002D2CC4"/>
    <w:rsid w:val="002D4C0A"/>
    <w:rsid w:val="002E049C"/>
    <w:rsid w:val="002E04D2"/>
    <w:rsid w:val="002F6C4C"/>
    <w:rsid w:val="003149B4"/>
    <w:rsid w:val="0031737A"/>
    <w:rsid w:val="0032315C"/>
    <w:rsid w:val="00323461"/>
    <w:rsid w:val="00325C10"/>
    <w:rsid w:val="00327C2B"/>
    <w:rsid w:val="00330EF5"/>
    <w:rsid w:val="00342F81"/>
    <w:rsid w:val="003462E2"/>
    <w:rsid w:val="003478FF"/>
    <w:rsid w:val="00347DE9"/>
    <w:rsid w:val="00347E0B"/>
    <w:rsid w:val="003536EB"/>
    <w:rsid w:val="00374AA9"/>
    <w:rsid w:val="00377B52"/>
    <w:rsid w:val="00380096"/>
    <w:rsid w:val="00380A4F"/>
    <w:rsid w:val="00385640"/>
    <w:rsid w:val="00385C28"/>
    <w:rsid w:val="0038732F"/>
    <w:rsid w:val="003908B0"/>
    <w:rsid w:val="00395E25"/>
    <w:rsid w:val="003A3218"/>
    <w:rsid w:val="003A7EBA"/>
    <w:rsid w:val="003B4C0E"/>
    <w:rsid w:val="003C25C2"/>
    <w:rsid w:val="003D16A6"/>
    <w:rsid w:val="003D6C2E"/>
    <w:rsid w:val="003E5D4B"/>
    <w:rsid w:val="00406D68"/>
    <w:rsid w:val="00411A6F"/>
    <w:rsid w:val="00414512"/>
    <w:rsid w:val="004210F1"/>
    <w:rsid w:val="0042382C"/>
    <w:rsid w:val="00426404"/>
    <w:rsid w:val="00426AC7"/>
    <w:rsid w:val="00426B82"/>
    <w:rsid w:val="00427E79"/>
    <w:rsid w:val="0043479A"/>
    <w:rsid w:val="00437854"/>
    <w:rsid w:val="00440117"/>
    <w:rsid w:val="00440118"/>
    <w:rsid w:val="00443EBC"/>
    <w:rsid w:val="00472B6B"/>
    <w:rsid w:val="00482553"/>
    <w:rsid w:val="00483C03"/>
    <w:rsid w:val="00483F80"/>
    <w:rsid w:val="00484756"/>
    <w:rsid w:val="00485993"/>
    <w:rsid w:val="004A26B2"/>
    <w:rsid w:val="004A3FFD"/>
    <w:rsid w:val="004A6D9B"/>
    <w:rsid w:val="004A7977"/>
    <w:rsid w:val="004B1F61"/>
    <w:rsid w:val="004B56DE"/>
    <w:rsid w:val="004C004A"/>
    <w:rsid w:val="004C1565"/>
    <w:rsid w:val="004C1B13"/>
    <w:rsid w:val="004C3DEA"/>
    <w:rsid w:val="004C7510"/>
    <w:rsid w:val="004D03C2"/>
    <w:rsid w:val="004D0581"/>
    <w:rsid w:val="004E05D9"/>
    <w:rsid w:val="004E125E"/>
    <w:rsid w:val="004E5082"/>
    <w:rsid w:val="004F768E"/>
    <w:rsid w:val="00502B2D"/>
    <w:rsid w:val="00506C24"/>
    <w:rsid w:val="00507A94"/>
    <w:rsid w:val="00521369"/>
    <w:rsid w:val="00522CF0"/>
    <w:rsid w:val="0052384D"/>
    <w:rsid w:val="00530224"/>
    <w:rsid w:val="005404DC"/>
    <w:rsid w:val="005419DE"/>
    <w:rsid w:val="005424C5"/>
    <w:rsid w:val="00544FBE"/>
    <w:rsid w:val="00552975"/>
    <w:rsid w:val="00552BDD"/>
    <w:rsid w:val="005576BA"/>
    <w:rsid w:val="00560308"/>
    <w:rsid w:val="005617BB"/>
    <w:rsid w:val="00562066"/>
    <w:rsid w:val="00565019"/>
    <w:rsid w:val="00571C29"/>
    <w:rsid w:val="00577D9E"/>
    <w:rsid w:val="00584E42"/>
    <w:rsid w:val="00591DC1"/>
    <w:rsid w:val="00593BA4"/>
    <w:rsid w:val="00594642"/>
    <w:rsid w:val="005A0569"/>
    <w:rsid w:val="005A0910"/>
    <w:rsid w:val="005A1D73"/>
    <w:rsid w:val="005A45A0"/>
    <w:rsid w:val="005B69E9"/>
    <w:rsid w:val="005B7165"/>
    <w:rsid w:val="005B7B19"/>
    <w:rsid w:val="005C41DD"/>
    <w:rsid w:val="005C4498"/>
    <w:rsid w:val="005D45C3"/>
    <w:rsid w:val="005D5877"/>
    <w:rsid w:val="005F50D6"/>
    <w:rsid w:val="005F6666"/>
    <w:rsid w:val="0060001B"/>
    <w:rsid w:val="006007F7"/>
    <w:rsid w:val="006040E6"/>
    <w:rsid w:val="006122DF"/>
    <w:rsid w:val="00617DBF"/>
    <w:rsid w:val="006316DF"/>
    <w:rsid w:val="00641153"/>
    <w:rsid w:val="006443B5"/>
    <w:rsid w:val="00646917"/>
    <w:rsid w:val="00650D9C"/>
    <w:rsid w:val="006528F2"/>
    <w:rsid w:val="00660B44"/>
    <w:rsid w:val="00663758"/>
    <w:rsid w:val="00691A47"/>
    <w:rsid w:val="00692246"/>
    <w:rsid w:val="00694A13"/>
    <w:rsid w:val="0069550B"/>
    <w:rsid w:val="00695C16"/>
    <w:rsid w:val="00696E7A"/>
    <w:rsid w:val="00697E89"/>
    <w:rsid w:val="006A4954"/>
    <w:rsid w:val="006A4ABE"/>
    <w:rsid w:val="006A66DE"/>
    <w:rsid w:val="006B0C5C"/>
    <w:rsid w:val="006B2BDC"/>
    <w:rsid w:val="006B6BFF"/>
    <w:rsid w:val="006D2C95"/>
    <w:rsid w:val="006D2F65"/>
    <w:rsid w:val="006D3DD4"/>
    <w:rsid w:val="006D4AB7"/>
    <w:rsid w:val="006E21C6"/>
    <w:rsid w:val="006E6FC3"/>
    <w:rsid w:val="006E7A4F"/>
    <w:rsid w:val="00700C0A"/>
    <w:rsid w:val="007038D9"/>
    <w:rsid w:val="00711DBF"/>
    <w:rsid w:val="0073129B"/>
    <w:rsid w:val="0073158C"/>
    <w:rsid w:val="007377F4"/>
    <w:rsid w:val="007404AC"/>
    <w:rsid w:val="0074152D"/>
    <w:rsid w:val="00741B48"/>
    <w:rsid w:val="00742289"/>
    <w:rsid w:val="00745341"/>
    <w:rsid w:val="007456E5"/>
    <w:rsid w:val="00747277"/>
    <w:rsid w:val="007529E9"/>
    <w:rsid w:val="0076154D"/>
    <w:rsid w:val="00766D64"/>
    <w:rsid w:val="00771154"/>
    <w:rsid w:val="00771D50"/>
    <w:rsid w:val="007763D8"/>
    <w:rsid w:val="00780C05"/>
    <w:rsid w:val="007840E8"/>
    <w:rsid w:val="00797D56"/>
    <w:rsid w:val="007B3726"/>
    <w:rsid w:val="007B4929"/>
    <w:rsid w:val="007B569E"/>
    <w:rsid w:val="007B5D15"/>
    <w:rsid w:val="007C5550"/>
    <w:rsid w:val="007D0D5C"/>
    <w:rsid w:val="007D3F16"/>
    <w:rsid w:val="007D4D17"/>
    <w:rsid w:val="007E50AC"/>
    <w:rsid w:val="007E5BE6"/>
    <w:rsid w:val="007E6EF3"/>
    <w:rsid w:val="00800B01"/>
    <w:rsid w:val="008045EE"/>
    <w:rsid w:val="00806C23"/>
    <w:rsid w:val="00813E41"/>
    <w:rsid w:val="0081508B"/>
    <w:rsid w:val="00816F10"/>
    <w:rsid w:val="0082270B"/>
    <w:rsid w:val="00830237"/>
    <w:rsid w:val="00834D0B"/>
    <w:rsid w:val="00836248"/>
    <w:rsid w:val="00866330"/>
    <w:rsid w:val="00866E9A"/>
    <w:rsid w:val="00870B1E"/>
    <w:rsid w:val="008758BF"/>
    <w:rsid w:val="00876407"/>
    <w:rsid w:val="00877BF5"/>
    <w:rsid w:val="00885009"/>
    <w:rsid w:val="008873C9"/>
    <w:rsid w:val="008B328E"/>
    <w:rsid w:val="008B6875"/>
    <w:rsid w:val="008B6CEA"/>
    <w:rsid w:val="008C404A"/>
    <w:rsid w:val="008C4898"/>
    <w:rsid w:val="008C4B34"/>
    <w:rsid w:val="008C6AD5"/>
    <w:rsid w:val="008D180D"/>
    <w:rsid w:val="008D3A0B"/>
    <w:rsid w:val="008D52BB"/>
    <w:rsid w:val="008E7F13"/>
    <w:rsid w:val="008F204A"/>
    <w:rsid w:val="008F3A00"/>
    <w:rsid w:val="00904FFA"/>
    <w:rsid w:val="009055E5"/>
    <w:rsid w:val="009058DB"/>
    <w:rsid w:val="00907E09"/>
    <w:rsid w:val="00910F5E"/>
    <w:rsid w:val="009112C0"/>
    <w:rsid w:val="00911FCB"/>
    <w:rsid w:val="00925A5A"/>
    <w:rsid w:val="00925C43"/>
    <w:rsid w:val="0094011B"/>
    <w:rsid w:val="00956E42"/>
    <w:rsid w:val="00957761"/>
    <w:rsid w:val="009654A0"/>
    <w:rsid w:val="00972D35"/>
    <w:rsid w:val="00974125"/>
    <w:rsid w:val="00974E2A"/>
    <w:rsid w:val="00975EFF"/>
    <w:rsid w:val="00980BB8"/>
    <w:rsid w:val="00981F26"/>
    <w:rsid w:val="0099222D"/>
    <w:rsid w:val="009A2730"/>
    <w:rsid w:val="009B783F"/>
    <w:rsid w:val="009C5810"/>
    <w:rsid w:val="009E0CE9"/>
    <w:rsid w:val="00A073AC"/>
    <w:rsid w:val="00A159A8"/>
    <w:rsid w:val="00A16AF6"/>
    <w:rsid w:val="00A16E73"/>
    <w:rsid w:val="00A217C1"/>
    <w:rsid w:val="00A30748"/>
    <w:rsid w:val="00A37916"/>
    <w:rsid w:val="00A422D0"/>
    <w:rsid w:val="00A52842"/>
    <w:rsid w:val="00A551D1"/>
    <w:rsid w:val="00A63D14"/>
    <w:rsid w:val="00A80B1B"/>
    <w:rsid w:val="00A874C9"/>
    <w:rsid w:val="00A95220"/>
    <w:rsid w:val="00AB03C2"/>
    <w:rsid w:val="00AB1CE6"/>
    <w:rsid w:val="00AB480C"/>
    <w:rsid w:val="00AB4824"/>
    <w:rsid w:val="00AB68B6"/>
    <w:rsid w:val="00AC3D8C"/>
    <w:rsid w:val="00AE2DFD"/>
    <w:rsid w:val="00AE4C65"/>
    <w:rsid w:val="00AE5BEE"/>
    <w:rsid w:val="00AF0BD8"/>
    <w:rsid w:val="00AF0CE3"/>
    <w:rsid w:val="00B04511"/>
    <w:rsid w:val="00B1506E"/>
    <w:rsid w:val="00B17282"/>
    <w:rsid w:val="00B20F02"/>
    <w:rsid w:val="00B2386B"/>
    <w:rsid w:val="00B2454F"/>
    <w:rsid w:val="00B33AC4"/>
    <w:rsid w:val="00B405E8"/>
    <w:rsid w:val="00B41CBE"/>
    <w:rsid w:val="00B42AC0"/>
    <w:rsid w:val="00B43532"/>
    <w:rsid w:val="00B45366"/>
    <w:rsid w:val="00B469BE"/>
    <w:rsid w:val="00B54783"/>
    <w:rsid w:val="00B66490"/>
    <w:rsid w:val="00B71506"/>
    <w:rsid w:val="00B7399D"/>
    <w:rsid w:val="00B84B64"/>
    <w:rsid w:val="00B90B1B"/>
    <w:rsid w:val="00B96F4C"/>
    <w:rsid w:val="00B97420"/>
    <w:rsid w:val="00BA00C9"/>
    <w:rsid w:val="00BA0531"/>
    <w:rsid w:val="00BA5D44"/>
    <w:rsid w:val="00BB0F1B"/>
    <w:rsid w:val="00BB6770"/>
    <w:rsid w:val="00BC3F68"/>
    <w:rsid w:val="00BD336F"/>
    <w:rsid w:val="00BD3D4A"/>
    <w:rsid w:val="00BD4EB3"/>
    <w:rsid w:val="00BD6E60"/>
    <w:rsid w:val="00BE0ACC"/>
    <w:rsid w:val="00BE38B3"/>
    <w:rsid w:val="00BE5D0A"/>
    <w:rsid w:val="00BE6482"/>
    <w:rsid w:val="00BF3E74"/>
    <w:rsid w:val="00BF7F22"/>
    <w:rsid w:val="00C00DA5"/>
    <w:rsid w:val="00C011C8"/>
    <w:rsid w:val="00C035D6"/>
    <w:rsid w:val="00C044E5"/>
    <w:rsid w:val="00C131A0"/>
    <w:rsid w:val="00C146E9"/>
    <w:rsid w:val="00C164BE"/>
    <w:rsid w:val="00C17C4E"/>
    <w:rsid w:val="00C3516A"/>
    <w:rsid w:val="00C4107A"/>
    <w:rsid w:val="00C4210E"/>
    <w:rsid w:val="00C51B84"/>
    <w:rsid w:val="00C525F9"/>
    <w:rsid w:val="00C55048"/>
    <w:rsid w:val="00C628F9"/>
    <w:rsid w:val="00C64201"/>
    <w:rsid w:val="00C77003"/>
    <w:rsid w:val="00C80394"/>
    <w:rsid w:val="00C81423"/>
    <w:rsid w:val="00C82F74"/>
    <w:rsid w:val="00C85DCA"/>
    <w:rsid w:val="00C86B9A"/>
    <w:rsid w:val="00C87E4D"/>
    <w:rsid w:val="00C968A8"/>
    <w:rsid w:val="00C973ED"/>
    <w:rsid w:val="00CB4DB6"/>
    <w:rsid w:val="00CB58FB"/>
    <w:rsid w:val="00CC4A26"/>
    <w:rsid w:val="00CC7017"/>
    <w:rsid w:val="00CC7ACC"/>
    <w:rsid w:val="00CD2AE7"/>
    <w:rsid w:val="00CE083D"/>
    <w:rsid w:val="00CE6B5C"/>
    <w:rsid w:val="00CE7732"/>
    <w:rsid w:val="00CF66EB"/>
    <w:rsid w:val="00D00CC5"/>
    <w:rsid w:val="00D0223C"/>
    <w:rsid w:val="00D02EEA"/>
    <w:rsid w:val="00D054A0"/>
    <w:rsid w:val="00D11700"/>
    <w:rsid w:val="00D11BB2"/>
    <w:rsid w:val="00D12FB9"/>
    <w:rsid w:val="00D200FD"/>
    <w:rsid w:val="00D31B06"/>
    <w:rsid w:val="00D328D9"/>
    <w:rsid w:val="00D34F03"/>
    <w:rsid w:val="00D35625"/>
    <w:rsid w:val="00D35E95"/>
    <w:rsid w:val="00D4250A"/>
    <w:rsid w:val="00D44BF4"/>
    <w:rsid w:val="00D4553A"/>
    <w:rsid w:val="00D51976"/>
    <w:rsid w:val="00D54866"/>
    <w:rsid w:val="00D560BF"/>
    <w:rsid w:val="00D67DCB"/>
    <w:rsid w:val="00D70F49"/>
    <w:rsid w:val="00D74248"/>
    <w:rsid w:val="00D75767"/>
    <w:rsid w:val="00D761BC"/>
    <w:rsid w:val="00D83C40"/>
    <w:rsid w:val="00D917A9"/>
    <w:rsid w:val="00D93D22"/>
    <w:rsid w:val="00D940E1"/>
    <w:rsid w:val="00DA3602"/>
    <w:rsid w:val="00DB6C87"/>
    <w:rsid w:val="00DC77FA"/>
    <w:rsid w:val="00DD0528"/>
    <w:rsid w:val="00DD0892"/>
    <w:rsid w:val="00DD2023"/>
    <w:rsid w:val="00DE2853"/>
    <w:rsid w:val="00DE31EC"/>
    <w:rsid w:val="00DF2B56"/>
    <w:rsid w:val="00E01AD9"/>
    <w:rsid w:val="00E01F21"/>
    <w:rsid w:val="00E06522"/>
    <w:rsid w:val="00E07537"/>
    <w:rsid w:val="00E113AB"/>
    <w:rsid w:val="00E12B44"/>
    <w:rsid w:val="00E15609"/>
    <w:rsid w:val="00E17BFD"/>
    <w:rsid w:val="00E22910"/>
    <w:rsid w:val="00E23DF7"/>
    <w:rsid w:val="00E25DC8"/>
    <w:rsid w:val="00E3064F"/>
    <w:rsid w:val="00E34954"/>
    <w:rsid w:val="00E61AE4"/>
    <w:rsid w:val="00E64665"/>
    <w:rsid w:val="00E64F31"/>
    <w:rsid w:val="00E72B21"/>
    <w:rsid w:val="00E815A3"/>
    <w:rsid w:val="00E946B2"/>
    <w:rsid w:val="00E96FA2"/>
    <w:rsid w:val="00EA085E"/>
    <w:rsid w:val="00EA4981"/>
    <w:rsid w:val="00EC0373"/>
    <w:rsid w:val="00EC0E4E"/>
    <w:rsid w:val="00EC0EA9"/>
    <w:rsid w:val="00EC2410"/>
    <w:rsid w:val="00EC3C4C"/>
    <w:rsid w:val="00EC51D3"/>
    <w:rsid w:val="00ED6184"/>
    <w:rsid w:val="00ED75C3"/>
    <w:rsid w:val="00EE7326"/>
    <w:rsid w:val="00EF1B71"/>
    <w:rsid w:val="00EF3088"/>
    <w:rsid w:val="00F0095E"/>
    <w:rsid w:val="00F041DA"/>
    <w:rsid w:val="00F04614"/>
    <w:rsid w:val="00F1008D"/>
    <w:rsid w:val="00F169E8"/>
    <w:rsid w:val="00F2144F"/>
    <w:rsid w:val="00F237C8"/>
    <w:rsid w:val="00F272D8"/>
    <w:rsid w:val="00F2749E"/>
    <w:rsid w:val="00F32DFB"/>
    <w:rsid w:val="00F34A97"/>
    <w:rsid w:val="00F35315"/>
    <w:rsid w:val="00F40461"/>
    <w:rsid w:val="00F54322"/>
    <w:rsid w:val="00F57A7F"/>
    <w:rsid w:val="00F6211D"/>
    <w:rsid w:val="00F63052"/>
    <w:rsid w:val="00F7345C"/>
    <w:rsid w:val="00F82895"/>
    <w:rsid w:val="00F833D3"/>
    <w:rsid w:val="00F95AF0"/>
    <w:rsid w:val="00FA014E"/>
    <w:rsid w:val="00FA53C8"/>
    <w:rsid w:val="00FA5B71"/>
    <w:rsid w:val="00FA7BB7"/>
    <w:rsid w:val="00FC037A"/>
    <w:rsid w:val="00FC3356"/>
    <w:rsid w:val="00FD1E74"/>
    <w:rsid w:val="00FD3F89"/>
    <w:rsid w:val="00FD4B06"/>
    <w:rsid w:val="00FD5107"/>
    <w:rsid w:val="00FD6F6F"/>
    <w:rsid w:val="00FE4D12"/>
    <w:rsid w:val="00FF53A2"/>
    <w:rsid w:val="00FF60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F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B5D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694A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980BB8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694A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9112C0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694A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112C0"/>
    <w:rPr>
      <w:rFonts w:cs="Times New Roman"/>
      <w:sz w:val="2"/>
    </w:rPr>
  </w:style>
  <w:style w:type="paragraph" w:customStyle="1" w:styleId="s1">
    <w:name w:val="s_1"/>
    <w:basedOn w:val="a"/>
    <w:uiPriority w:val="99"/>
    <w:rsid w:val="00771D50"/>
    <w:pPr>
      <w:spacing w:before="100" w:beforeAutospacing="1" w:after="100" w:afterAutospacing="1"/>
    </w:pPr>
  </w:style>
  <w:style w:type="character" w:styleId="aa">
    <w:name w:val="Hyperlink"/>
    <w:uiPriority w:val="99"/>
    <w:rsid w:val="00FD4B06"/>
    <w:rPr>
      <w:rFonts w:cs="Times New Roman"/>
      <w:color w:val="0000FF"/>
      <w:u w:val="single"/>
    </w:rPr>
  </w:style>
  <w:style w:type="paragraph" w:customStyle="1" w:styleId="ConsPlusNormal">
    <w:name w:val="ConsPlusNormal"/>
    <w:rsid w:val="00F2144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-">
    <w:name w:val="ООС-ТТаблицы"/>
    <w:basedOn w:val="a"/>
    <w:link w:val="-0"/>
    <w:uiPriority w:val="99"/>
    <w:rsid w:val="00F95AF0"/>
    <w:pPr>
      <w:spacing w:before="60" w:after="60" w:line="288" w:lineRule="auto"/>
    </w:pPr>
    <w:rPr>
      <w:sz w:val="28"/>
      <w:szCs w:val="20"/>
    </w:rPr>
  </w:style>
  <w:style w:type="character" w:customStyle="1" w:styleId="-0">
    <w:name w:val="ООС-ТТаблицы Знак"/>
    <w:link w:val="-"/>
    <w:uiPriority w:val="99"/>
    <w:locked/>
    <w:rsid w:val="00F95AF0"/>
    <w:rPr>
      <w:sz w:val="28"/>
    </w:rPr>
  </w:style>
  <w:style w:type="paragraph" w:styleId="ab">
    <w:name w:val="No Spacing"/>
    <w:uiPriority w:val="1"/>
    <w:qFormat/>
    <w:rsid w:val="00C8039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F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B5D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694A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980BB8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694A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9112C0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694A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112C0"/>
    <w:rPr>
      <w:rFonts w:cs="Times New Roman"/>
      <w:sz w:val="2"/>
    </w:rPr>
  </w:style>
  <w:style w:type="paragraph" w:customStyle="1" w:styleId="s1">
    <w:name w:val="s_1"/>
    <w:basedOn w:val="a"/>
    <w:uiPriority w:val="99"/>
    <w:rsid w:val="00771D50"/>
    <w:pPr>
      <w:spacing w:before="100" w:beforeAutospacing="1" w:after="100" w:afterAutospacing="1"/>
    </w:pPr>
  </w:style>
  <w:style w:type="character" w:styleId="aa">
    <w:name w:val="Hyperlink"/>
    <w:uiPriority w:val="99"/>
    <w:rsid w:val="00FD4B06"/>
    <w:rPr>
      <w:rFonts w:cs="Times New Roman"/>
      <w:color w:val="0000FF"/>
      <w:u w:val="single"/>
    </w:rPr>
  </w:style>
  <w:style w:type="paragraph" w:customStyle="1" w:styleId="ConsPlusNormal">
    <w:name w:val="ConsPlusNormal"/>
    <w:rsid w:val="00F2144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-">
    <w:name w:val="ООС-ТТаблицы"/>
    <w:basedOn w:val="a"/>
    <w:link w:val="-0"/>
    <w:uiPriority w:val="99"/>
    <w:rsid w:val="00F95AF0"/>
    <w:pPr>
      <w:spacing w:before="60" w:after="60" w:line="288" w:lineRule="auto"/>
    </w:pPr>
    <w:rPr>
      <w:sz w:val="28"/>
      <w:szCs w:val="20"/>
    </w:rPr>
  </w:style>
  <w:style w:type="character" w:customStyle="1" w:styleId="-0">
    <w:name w:val="ООС-ТТаблицы Знак"/>
    <w:link w:val="-"/>
    <w:uiPriority w:val="99"/>
    <w:locked/>
    <w:rsid w:val="00F95AF0"/>
    <w:rPr>
      <w:sz w:val="28"/>
    </w:rPr>
  </w:style>
  <w:style w:type="paragraph" w:styleId="ab">
    <w:name w:val="No Spacing"/>
    <w:uiPriority w:val="1"/>
    <w:qFormat/>
    <w:rsid w:val="00C8039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77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FE960445AC3E80E5754BDBE56E9A0ADDADBE160A6993E5C6329562A5AD8A02E308B6F695ABD9B49nF7C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2475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fsfk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GEG</dc:creator>
  <cp:lastModifiedBy>Кузнецова Марина Николаевна</cp:lastModifiedBy>
  <cp:revision>2</cp:revision>
  <cp:lastPrinted>2016-07-15T09:21:00Z</cp:lastPrinted>
  <dcterms:created xsi:type="dcterms:W3CDTF">2017-08-07T14:11:00Z</dcterms:created>
  <dcterms:modified xsi:type="dcterms:W3CDTF">2017-08-07T14:11:00Z</dcterms:modified>
</cp:coreProperties>
</file>