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999" w:rsidRDefault="000F7FF6" w:rsidP="00861C52">
      <w:pPr>
        <w:pStyle w:val="a3"/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о проведенном контрольном мероприятии </w:t>
      </w:r>
    </w:p>
    <w:p w:rsidR="000E4388" w:rsidRDefault="000F7FF6" w:rsidP="00EB4CD5">
      <w:pPr>
        <w:pStyle w:val="a3"/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E4388" w:rsidRPr="000E4388">
        <w:rPr>
          <w:sz w:val="28"/>
          <w:szCs w:val="28"/>
        </w:rPr>
        <w:t>государственно</w:t>
      </w:r>
      <w:r w:rsidR="000E4388">
        <w:rPr>
          <w:sz w:val="28"/>
          <w:szCs w:val="28"/>
        </w:rPr>
        <w:t>м</w:t>
      </w:r>
      <w:r w:rsidR="000E4388" w:rsidRPr="000E4388">
        <w:rPr>
          <w:sz w:val="28"/>
          <w:szCs w:val="28"/>
        </w:rPr>
        <w:t xml:space="preserve"> автономно</w:t>
      </w:r>
      <w:r w:rsidR="000E4388">
        <w:rPr>
          <w:sz w:val="28"/>
          <w:szCs w:val="28"/>
        </w:rPr>
        <w:t>м</w:t>
      </w:r>
      <w:r w:rsidR="000E4388" w:rsidRPr="000E4388">
        <w:rPr>
          <w:sz w:val="28"/>
          <w:szCs w:val="28"/>
        </w:rPr>
        <w:t xml:space="preserve"> учреждени</w:t>
      </w:r>
      <w:r w:rsidR="000E4388">
        <w:rPr>
          <w:sz w:val="28"/>
          <w:szCs w:val="28"/>
        </w:rPr>
        <w:t>и</w:t>
      </w:r>
      <w:r w:rsidR="000E4388" w:rsidRPr="000E4388">
        <w:rPr>
          <w:sz w:val="28"/>
          <w:szCs w:val="28"/>
        </w:rPr>
        <w:t xml:space="preserve"> здравоохранения </w:t>
      </w:r>
    </w:p>
    <w:p w:rsidR="0084763F" w:rsidRDefault="000E4388" w:rsidP="00EB4CD5">
      <w:pPr>
        <w:pStyle w:val="a3"/>
        <w:spacing w:before="0" w:after="0" w:line="360" w:lineRule="auto"/>
        <w:jc w:val="center"/>
        <w:rPr>
          <w:sz w:val="28"/>
          <w:szCs w:val="28"/>
        </w:rPr>
      </w:pPr>
      <w:r w:rsidRPr="000E4388">
        <w:rPr>
          <w:sz w:val="28"/>
          <w:szCs w:val="28"/>
        </w:rPr>
        <w:t>«Брянская областная больница № 1»</w:t>
      </w:r>
    </w:p>
    <w:p w:rsidR="00EB4CD5" w:rsidRDefault="00EB4CD5" w:rsidP="00EB4CD5">
      <w:pPr>
        <w:pStyle w:val="a3"/>
        <w:spacing w:before="0" w:after="0" w:line="360" w:lineRule="auto"/>
        <w:jc w:val="center"/>
        <w:rPr>
          <w:sz w:val="28"/>
          <w:szCs w:val="28"/>
        </w:rPr>
      </w:pPr>
    </w:p>
    <w:p w:rsidR="00942999" w:rsidRPr="00015DE7" w:rsidRDefault="000F7FF6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приказа Управления Федерального казначейства по Брянской области </w:t>
      </w:r>
      <w:r w:rsidR="006C79D5">
        <w:rPr>
          <w:rFonts w:ascii="Times New Roman" w:hAnsi="Times New Roman" w:cs="Times New Roman"/>
          <w:sz w:val="28"/>
          <w:szCs w:val="28"/>
        </w:rPr>
        <w:t xml:space="preserve">от </w:t>
      </w:r>
      <w:r w:rsidR="00EB4CD5">
        <w:rPr>
          <w:rFonts w:ascii="Times New Roman" w:hAnsi="Times New Roman" w:cs="Times New Roman"/>
          <w:sz w:val="28"/>
          <w:szCs w:val="28"/>
        </w:rPr>
        <w:t>2</w:t>
      </w:r>
      <w:r w:rsidR="000E4388">
        <w:rPr>
          <w:rFonts w:ascii="Times New Roman" w:hAnsi="Times New Roman" w:cs="Times New Roman"/>
          <w:sz w:val="28"/>
          <w:szCs w:val="28"/>
        </w:rPr>
        <w:t>3</w:t>
      </w:r>
      <w:r w:rsidR="00BD1A6D">
        <w:rPr>
          <w:rFonts w:ascii="Times New Roman" w:hAnsi="Times New Roman" w:cs="Times New Roman"/>
          <w:sz w:val="28"/>
          <w:szCs w:val="28"/>
        </w:rPr>
        <w:t>.</w:t>
      </w:r>
      <w:r w:rsidR="00924253">
        <w:rPr>
          <w:rFonts w:ascii="Times New Roman" w:hAnsi="Times New Roman" w:cs="Times New Roman"/>
          <w:sz w:val="28"/>
          <w:szCs w:val="28"/>
        </w:rPr>
        <w:t>1</w:t>
      </w:r>
      <w:r w:rsidR="000E4388">
        <w:rPr>
          <w:rFonts w:ascii="Times New Roman" w:hAnsi="Times New Roman" w:cs="Times New Roman"/>
          <w:sz w:val="28"/>
          <w:szCs w:val="28"/>
        </w:rPr>
        <w:t>2</w:t>
      </w:r>
      <w:r w:rsidR="00295A1C">
        <w:rPr>
          <w:rFonts w:ascii="Times New Roman" w:hAnsi="Times New Roman" w:cs="Times New Roman"/>
          <w:sz w:val="28"/>
          <w:szCs w:val="28"/>
        </w:rPr>
        <w:t>.202</w:t>
      </w:r>
      <w:r w:rsidR="002F2CE1">
        <w:rPr>
          <w:rFonts w:ascii="Times New Roman" w:hAnsi="Times New Roman" w:cs="Times New Roman"/>
          <w:sz w:val="28"/>
          <w:szCs w:val="28"/>
        </w:rPr>
        <w:t>0</w:t>
      </w:r>
      <w:r w:rsidR="00015DE7">
        <w:rPr>
          <w:rFonts w:ascii="Times New Roman" w:hAnsi="Times New Roman" w:cs="Times New Roman"/>
          <w:sz w:val="28"/>
          <w:szCs w:val="28"/>
        </w:rPr>
        <w:t xml:space="preserve"> г.</w:t>
      </w:r>
      <w:r w:rsidR="00295A1C">
        <w:rPr>
          <w:rFonts w:ascii="Times New Roman" w:hAnsi="Times New Roman" w:cs="Times New Roman"/>
          <w:sz w:val="28"/>
          <w:szCs w:val="28"/>
        </w:rPr>
        <w:t xml:space="preserve"> № </w:t>
      </w:r>
      <w:r w:rsidR="000E4388">
        <w:rPr>
          <w:rFonts w:ascii="Times New Roman" w:hAnsi="Times New Roman" w:cs="Times New Roman"/>
          <w:sz w:val="28"/>
          <w:szCs w:val="28"/>
        </w:rPr>
        <w:t>302</w:t>
      </w:r>
      <w:r w:rsidR="006C79D5" w:rsidRPr="006C79D5">
        <w:rPr>
          <w:rFonts w:ascii="Times New Roman" w:hAnsi="Times New Roman" w:cs="Times New Roman"/>
          <w:sz w:val="28"/>
          <w:szCs w:val="28"/>
        </w:rPr>
        <w:t xml:space="preserve"> о/</w:t>
      </w:r>
      <w:r w:rsidR="006C79D5" w:rsidRPr="00942999">
        <w:rPr>
          <w:rFonts w:ascii="Times New Roman" w:hAnsi="Times New Roman" w:cs="Times New Roman"/>
          <w:sz w:val="28"/>
          <w:szCs w:val="28"/>
        </w:rPr>
        <w:t xml:space="preserve">д </w:t>
      </w:r>
      <w:r w:rsidR="006C79D5" w:rsidRPr="00BD1A6D">
        <w:rPr>
          <w:rFonts w:ascii="Times New Roman" w:hAnsi="Times New Roman" w:cs="Times New Roman"/>
          <w:sz w:val="28"/>
          <w:szCs w:val="28"/>
        </w:rPr>
        <w:t>«</w:t>
      </w:r>
      <w:r w:rsidR="000D7DAA" w:rsidRPr="000D7DAA">
        <w:rPr>
          <w:rFonts w:ascii="Times New Roman" w:hAnsi="Times New Roman" w:cs="Times New Roman"/>
          <w:sz w:val="28"/>
          <w:szCs w:val="28"/>
        </w:rPr>
        <w:t xml:space="preserve">О назначении </w:t>
      </w:r>
      <w:r w:rsidR="000E4388">
        <w:rPr>
          <w:rFonts w:ascii="Times New Roman" w:hAnsi="Times New Roman" w:cs="Times New Roman"/>
          <w:sz w:val="28"/>
          <w:szCs w:val="28"/>
        </w:rPr>
        <w:t>вне</w:t>
      </w:r>
      <w:r w:rsidR="000D7DAA" w:rsidRPr="000D7DAA">
        <w:rPr>
          <w:rFonts w:ascii="Times New Roman" w:hAnsi="Times New Roman" w:cs="Times New Roman"/>
          <w:sz w:val="28"/>
          <w:szCs w:val="28"/>
        </w:rPr>
        <w:t xml:space="preserve">плановой </w:t>
      </w:r>
      <w:r w:rsidR="000E4388">
        <w:rPr>
          <w:rFonts w:ascii="Times New Roman" w:hAnsi="Times New Roman" w:cs="Times New Roman"/>
          <w:sz w:val="28"/>
          <w:szCs w:val="28"/>
        </w:rPr>
        <w:t>выезд</w:t>
      </w:r>
      <w:r w:rsidR="000D7DAA" w:rsidRPr="000D7DAA">
        <w:rPr>
          <w:rFonts w:ascii="Times New Roman" w:hAnsi="Times New Roman" w:cs="Times New Roman"/>
          <w:sz w:val="28"/>
          <w:szCs w:val="28"/>
        </w:rPr>
        <w:t xml:space="preserve">ной проверки </w:t>
      </w:r>
      <w:r w:rsidR="000E4388" w:rsidRPr="000E4388">
        <w:rPr>
          <w:rFonts w:ascii="Times New Roman" w:hAnsi="Times New Roman" w:cs="Times New Roman"/>
          <w:sz w:val="28"/>
          <w:szCs w:val="28"/>
        </w:rPr>
        <w:t>государственного автономного учреждения здравоохранения «Брянская областная больница № 1»</w:t>
      </w:r>
      <w:r w:rsidR="00DD32C0">
        <w:rPr>
          <w:rFonts w:ascii="Times New Roman" w:hAnsi="Times New Roman" w:cs="Times New Roman"/>
          <w:sz w:val="28"/>
          <w:szCs w:val="28"/>
        </w:rPr>
        <w:t>»</w:t>
      </w:r>
      <w:r w:rsidR="006C79D5" w:rsidRPr="00942999">
        <w:rPr>
          <w:rFonts w:ascii="Times New Roman" w:hAnsi="Times New Roman" w:cs="Times New Roman"/>
          <w:sz w:val="28"/>
          <w:szCs w:val="28"/>
        </w:rPr>
        <w:t xml:space="preserve"> </w:t>
      </w:r>
      <w:r w:rsidR="00295A1C" w:rsidRPr="00942999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0E4388" w:rsidRPr="000E4388">
        <w:rPr>
          <w:rFonts w:ascii="Times New Roman" w:hAnsi="Times New Roman" w:cs="Times New Roman"/>
          <w:sz w:val="28"/>
          <w:szCs w:val="28"/>
        </w:rPr>
        <w:t xml:space="preserve">проверка осуществления расходов бюджетов субъектов Российской Федерации на реализацию мероприятий государственной программы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 в части использования средств дотаций бюджетам субъектов Российской Федерации на поддержку мер по обеспечению сбалансированности бюджетов субъектов Российской Федерации для обеспечения мероприятий по борьбе с новой </w:t>
      </w:r>
      <w:proofErr w:type="spellStart"/>
      <w:r w:rsidR="000E4388" w:rsidRPr="000E4388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0E4388" w:rsidRPr="000E4388">
        <w:rPr>
          <w:rFonts w:ascii="Times New Roman" w:hAnsi="Times New Roman" w:cs="Times New Roman"/>
          <w:sz w:val="28"/>
          <w:szCs w:val="28"/>
        </w:rPr>
        <w:t xml:space="preserve"> инфекцией в соответствии с распоряжением Правительства Российской Федерации от 29.10.2020 № 2804-р</w:t>
      </w:r>
      <w:r w:rsidR="009B3560" w:rsidRPr="009B3560">
        <w:rPr>
          <w:rFonts w:ascii="Times New Roman" w:hAnsi="Times New Roman" w:cs="Times New Roman"/>
          <w:sz w:val="28"/>
          <w:szCs w:val="28"/>
        </w:rPr>
        <w:t>.</w:t>
      </w:r>
    </w:p>
    <w:p w:rsidR="008224E4" w:rsidRDefault="008224E4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Проверяемый период: </w:t>
      </w:r>
      <w:r w:rsidR="00EB4CD5" w:rsidRPr="001D12C9">
        <w:rPr>
          <w:rFonts w:ascii="Times New Roman" w:hAnsi="Times New Roman"/>
          <w:sz w:val="28"/>
          <w:szCs w:val="28"/>
        </w:rPr>
        <w:t>20</w:t>
      </w:r>
      <w:r w:rsidR="000E4388">
        <w:rPr>
          <w:rFonts w:ascii="Times New Roman" w:hAnsi="Times New Roman"/>
          <w:sz w:val="28"/>
          <w:szCs w:val="28"/>
        </w:rPr>
        <w:t>20</w:t>
      </w:r>
      <w:r w:rsidR="00EB4CD5" w:rsidRPr="001D12C9">
        <w:rPr>
          <w:rFonts w:ascii="Times New Roman" w:hAnsi="Times New Roman"/>
          <w:sz w:val="28"/>
          <w:szCs w:val="28"/>
        </w:rPr>
        <w:t xml:space="preserve"> год</w:t>
      </w:r>
      <w:r w:rsidRPr="004D560E">
        <w:rPr>
          <w:rFonts w:ascii="Times New Roman" w:hAnsi="Times New Roman" w:cs="Times New Roman"/>
          <w:sz w:val="28"/>
          <w:szCs w:val="28"/>
        </w:rPr>
        <w:t>.</w:t>
      </w:r>
    </w:p>
    <w:p w:rsidR="00BD1A6D" w:rsidRDefault="00BD1A6D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контрольного мероприятия </w:t>
      </w:r>
      <w:r w:rsidR="00EE26AF" w:rsidRPr="00EE26AF">
        <w:rPr>
          <w:rFonts w:ascii="Times New Roman" w:hAnsi="Times New Roman" w:cs="Times New Roman"/>
          <w:sz w:val="28"/>
          <w:szCs w:val="28"/>
        </w:rPr>
        <w:t xml:space="preserve">нарушения </w:t>
      </w:r>
      <w:r w:rsidR="00EB4CD5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EE26AF" w:rsidRPr="00EE26AF">
        <w:rPr>
          <w:rFonts w:ascii="Times New Roman" w:hAnsi="Times New Roman" w:cs="Times New Roman"/>
          <w:sz w:val="28"/>
          <w:szCs w:val="28"/>
        </w:rPr>
        <w:t>законодательства Российской</w:t>
      </w:r>
      <w:r w:rsidR="000E4388">
        <w:rPr>
          <w:rFonts w:ascii="Times New Roman" w:hAnsi="Times New Roman" w:cs="Times New Roman"/>
          <w:sz w:val="28"/>
          <w:szCs w:val="28"/>
        </w:rPr>
        <w:t xml:space="preserve"> Федерации не </w:t>
      </w:r>
      <w:r w:rsidR="00C17697">
        <w:rPr>
          <w:rFonts w:ascii="Times New Roman" w:hAnsi="Times New Roman" w:cs="Times New Roman"/>
          <w:sz w:val="28"/>
          <w:szCs w:val="28"/>
        </w:rPr>
        <w:t xml:space="preserve">были </w:t>
      </w:r>
      <w:bookmarkStart w:id="0" w:name="_GoBack"/>
      <w:bookmarkEnd w:id="0"/>
      <w:r w:rsidR="000E4388">
        <w:rPr>
          <w:rFonts w:ascii="Times New Roman" w:hAnsi="Times New Roman" w:cs="Times New Roman"/>
          <w:sz w:val="28"/>
          <w:szCs w:val="28"/>
        </w:rPr>
        <w:t>в</w:t>
      </w:r>
      <w:r w:rsidR="000E4388" w:rsidRPr="00EE26AF">
        <w:rPr>
          <w:rFonts w:ascii="Times New Roman" w:hAnsi="Times New Roman" w:cs="Times New Roman"/>
          <w:sz w:val="28"/>
          <w:szCs w:val="28"/>
        </w:rPr>
        <w:t>ыявлены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1A6D" w:rsidRDefault="00BD1A6D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контрольного мероприятия оформлены актом проверки. </w:t>
      </w:r>
    </w:p>
    <w:p w:rsidR="000F7FF6" w:rsidRPr="000F7FF6" w:rsidRDefault="000F7FF6" w:rsidP="00861C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F7FF6" w:rsidRPr="000F7FF6" w:rsidSect="008476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FF6"/>
    <w:rsid w:val="00015DE7"/>
    <w:rsid w:val="000714F3"/>
    <w:rsid w:val="000D7DAA"/>
    <w:rsid w:val="000E4388"/>
    <w:rsid w:val="000F14D1"/>
    <w:rsid w:val="000F7FF6"/>
    <w:rsid w:val="001B56D7"/>
    <w:rsid w:val="001D04E6"/>
    <w:rsid w:val="00295A1C"/>
    <w:rsid w:val="002F2CE1"/>
    <w:rsid w:val="00325C16"/>
    <w:rsid w:val="00481B02"/>
    <w:rsid w:val="004D560E"/>
    <w:rsid w:val="00671F84"/>
    <w:rsid w:val="006C79D5"/>
    <w:rsid w:val="008224E4"/>
    <w:rsid w:val="00834D04"/>
    <w:rsid w:val="0084763F"/>
    <w:rsid w:val="00861C52"/>
    <w:rsid w:val="00893943"/>
    <w:rsid w:val="00924253"/>
    <w:rsid w:val="00942123"/>
    <w:rsid w:val="00942999"/>
    <w:rsid w:val="009B3560"/>
    <w:rsid w:val="00BD1A6D"/>
    <w:rsid w:val="00C17697"/>
    <w:rsid w:val="00C4515C"/>
    <w:rsid w:val="00DD32C0"/>
    <w:rsid w:val="00E1606E"/>
    <w:rsid w:val="00EB4CD5"/>
    <w:rsid w:val="00EE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DCA7C-66C5-4A02-96BA-5366D7A78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94299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бычный (веб) Знак"/>
    <w:link w:val="a3"/>
    <w:uiPriority w:val="99"/>
    <w:rsid w:val="00BD1A6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Колбасова Нина Михайловна</dc:creator>
  <cp:keywords/>
  <dc:description/>
  <cp:lastModifiedBy>Новикова Анна Игоревна</cp:lastModifiedBy>
  <cp:revision>4</cp:revision>
  <dcterms:created xsi:type="dcterms:W3CDTF">2020-12-25T13:28:00Z</dcterms:created>
  <dcterms:modified xsi:type="dcterms:W3CDTF">2021-02-05T05:48:00Z</dcterms:modified>
</cp:coreProperties>
</file>